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6CBBB" w14:textId="2CFE38C3" w:rsidR="00FD22B8" w:rsidRPr="0083521B" w:rsidRDefault="0017667F" w:rsidP="00FD22B8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FD22B8" w:rsidRPr="0083521B">
        <w:rPr>
          <w:rFonts w:asciiTheme="minorHAnsi" w:hAnsiTheme="minorHAnsi" w:cstheme="minorHAnsi"/>
          <w:sz w:val="22"/>
          <w:szCs w:val="22"/>
        </w:rPr>
        <w:t xml:space="preserve">SPS priedas Nr. </w:t>
      </w:r>
      <w:r w:rsidR="00D448F3">
        <w:rPr>
          <w:rFonts w:asciiTheme="minorHAnsi" w:hAnsiTheme="minorHAnsi" w:cstheme="minorHAnsi"/>
          <w:sz w:val="22"/>
          <w:szCs w:val="22"/>
        </w:rPr>
        <w:t>5</w:t>
      </w:r>
    </w:p>
    <w:p w14:paraId="05729DF4" w14:textId="77777777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right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2BED789" w14:textId="3E973603" w:rsidR="00FD22B8" w:rsidRPr="0083521B" w:rsidRDefault="00FD22B8" w:rsidP="00FD22B8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521B">
        <w:rPr>
          <w:rFonts w:asciiTheme="minorHAnsi" w:hAnsiTheme="minorHAnsi" w:cstheme="minorHAnsi"/>
          <w:b/>
          <w:bCs/>
          <w:sz w:val="22"/>
          <w:szCs w:val="22"/>
        </w:rPr>
        <w:t xml:space="preserve">SUTARČIŲ SĄRAŠO FORMA </w:t>
      </w:r>
    </w:p>
    <w:p w14:paraId="7E5F933C" w14:textId="77777777" w:rsidR="00FD22B8" w:rsidRPr="0083521B" w:rsidRDefault="00FD22B8" w:rsidP="00FD22B8">
      <w:pPr>
        <w:pStyle w:val="CLIENT"/>
        <w:keepNext w:val="0"/>
        <w:widowControl w:val="0"/>
        <w:jc w:val="center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 xml:space="preserve"> (</w:t>
      </w:r>
      <w:r w:rsidRPr="0083521B">
        <w:rPr>
          <w:rFonts w:asciiTheme="minorHAnsi" w:hAnsiTheme="minorHAnsi" w:cstheme="minorHAnsi"/>
          <w:b w:val="0"/>
          <w:bCs w:val="0"/>
          <w:i/>
          <w:caps w:val="0"/>
          <w:sz w:val="22"/>
          <w:szCs w:val="22"/>
        </w:rPr>
        <w:t>jungtinės veiklos atveju pildyti kiekvienam partneriui atskirai</w:t>
      </w:r>
      <w:r w:rsidRPr="0083521B"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  <w:t>)</w:t>
      </w:r>
    </w:p>
    <w:p w14:paraId="33A0574A" w14:textId="77777777" w:rsidR="00FD22B8" w:rsidRPr="0083521B" w:rsidRDefault="00FD22B8" w:rsidP="00FD22B8">
      <w:pPr>
        <w:pStyle w:val="CLIENT"/>
        <w:keepNext w:val="0"/>
        <w:widowControl w:val="0"/>
        <w:rPr>
          <w:rFonts w:asciiTheme="minorHAnsi" w:hAnsiTheme="minorHAnsi" w:cstheme="minorHAnsi"/>
          <w:b w:val="0"/>
          <w:bCs w:val="0"/>
          <w:caps w:val="0"/>
          <w:sz w:val="22"/>
          <w:szCs w:val="22"/>
        </w:rPr>
      </w:pPr>
    </w:p>
    <w:p w14:paraId="29417A57" w14:textId="641F8E84" w:rsidR="00FD22B8" w:rsidRPr="0083521B" w:rsidRDefault="00FD22B8" w:rsidP="20CDC91C">
      <w:pPr>
        <w:pStyle w:val="CLIENT"/>
        <w:keepNext w:val="0"/>
        <w:widowControl w:val="0"/>
        <w:rPr>
          <w:rFonts w:asciiTheme="minorHAnsi" w:hAnsiTheme="minorHAnsi" w:cstheme="minorBidi"/>
          <w:caps w:val="0"/>
          <w:sz w:val="22"/>
          <w:szCs w:val="22"/>
        </w:rPr>
      </w:pPr>
      <w:r w:rsidRPr="20CDC91C">
        <w:rPr>
          <w:rFonts w:asciiTheme="minorHAnsi" w:hAnsiTheme="minorHAnsi" w:cstheme="minorBidi"/>
          <w:b w:val="0"/>
          <w:bCs w:val="0"/>
          <w:caps w:val="0"/>
          <w:sz w:val="22"/>
          <w:szCs w:val="22"/>
        </w:rPr>
        <w:t xml:space="preserve">         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Pagal SPS 3.1 p. 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L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 xml:space="preserve">entelės Nr. 2 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 xml:space="preserve"> </w:t>
      </w:r>
      <w:r w:rsidR="008F099A">
        <w:rPr>
          <w:rFonts w:asciiTheme="minorHAnsi" w:hAnsiTheme="minorHAnsi" w:cstheme="minorBidi"/>
          <w:caps w:val="0"/>
          <w:sz w:val="22"/>
          <w:szCs w:val="22"/>
        </w:rPr>
        <w:t>2</w:t>
      </w:r>
      <w:r w:rsidR="00D448F3" w:rsidRPr="20CDC91C">
        <w:rPr>
          <w:rFonts w:asciiTheme="minorHAnsi" w:hAnsiTheme="minorHAnsi" w:cstheme="minorBidi"/>
          <w:caps w:val="0"/>
          <w:sz w:val="22"/>
          <w:szCs w:val="22"/>
        </w:rPr>
        <w:t>.1</w:t>
      </w:r>
      <w:r w:rsidR="00402BB5" w:rsidRPr="20CDC91C">
        <w:rPr>
          <w:rFonts w:asciiTheme="minorHAnsi" w:hAnsiTheme="minorHAnsi" w:cstheme="minorBidi"/>
          <w:caps w:val="0"/>
          <w:sz w:val="22"/>
          <w:szCs w:val="22"/>
        </w:rPr>
        <w:t xml:space="preserve"> eilut</w:t>
      </w:r>
      <w:r w:rsidR="00E8318A" w:rsidRPr="20CDC91C">
        <w:rPr>
          <w:rFonts w:asciiTheme="minorHAnsi" w:hAnsiTheme="minorHAnsi" w:cstheme="minorBidi"/>
          <w:caps w:val="0"/>
          <w:sz w:val="22"/>
          <w:szCs w:val="22"/>
        </w:rPr>
        <w:t>ę</w:t>
      </w:r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 xml:space="preserve"> (-</w:t>
      </w:r>
      <w:proofErr w:type="spellStart"/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es</w:t>
      </w:r>
      <w:proofErr w:type="spellEnd"/>
      <w:r w:rsidR="0017667F" w:rsidRPr="20CDC91C">
        <w:rPr>
          <w:rFonts w:asciiTheme="minorHAnsi" w:hAnsiTheme="minorHAnsi" w:cstheme="minorBidi"/>
          <w:caps w:val="0"/>
          <w:sz w:val="22"/>
          <w:szCs w:val="22"/>
        </w:rPr>
        <w:t>)</w:t>
      </w:r>
      <w:r w:rsidRPr="20CDC91C">
        <w:rPr>
          <w:rFonts w:asciiTheme="minorHAnsi" w:hAnsiTheme="minorHAnsi" w:cstheme="minorBidi"/>
          <w:caps w:val="0"/>
          <w:sz w:val="22"/>
          <w:szCs w:val="22"/>
        </w:rPr>
        <w:t>:</w:t>
      </w:r>
    </w:p>
    <w:tbl>
      <w:tblPr>
        <w:tblW w:w="14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93"/>
        <w:gridCol w:w="1516"/>
        <w:gridCol w:w="1327"/>
        <w:gridCol w:w="1801"/>
        <w:gridCol w:w="2559"/>
        <w:gridCol w:w="1611"/>
        <w:gridCol w:w="1404"/>
        <w:gridCol w:w="2765"/>
      </w:tblGrid>
      <w:tr w:rsidR="00402BB5" w:rsidRPr="0083521B" w14:paraId="30142DF5" w14:textId="77777777" w:rsidTr="7DF30928">
        <w:trPr>
          <w:cantSplit/>
          <w:trHeight w:val="3386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4FFF27E2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Sutarties objektas </w:t>
            </w: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sutarties objekto pavadinimą ir trumpą aprašymą)</w:t>
            </w: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AA9DF7F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Užsakovas</w:t>
            </w:r>
          </w:p>
          <w:p w14:paraId="31EFCF2C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pavadinimą, ir adresą)</w:t>
            </w: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57EBA220" w14:textId="77777777" w:rsidR="00402BB5" w:rsidRPr="0083521B" w:rsidRDefault="00402BB5" w:rsidP="00502D44">
            <w:pPr>
              <w:pStyle w:val="Textbody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 xml:space="preserve">Pagal sutartį atliktų statybos darbų vieta </w:t>
            </w: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05B788F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6D0ED97A" w14:textId="77777777" w:rsidR="00402BB5" w:rsidRPr="0017667F" w:rsidRDefault="00402BB5" w:rsidP="00502D44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vAlign w:val="center"/>
            <w:hideMark/>
          </w:tcPr>
          <w:p w14:paraId="6DBA046B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Atliktų statybos rangos darbų aprašymas</w:t>
            </w:r>
          </w:p>
          <w:p w14:paraId="14487AAE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objektų vietas, adresus, aprašyti statytus pastatus, statinius, statinių kategorijas, nurodyti jų fizinius parametrus, statytų ir (ar) rekonstruotų inžinerinių tinklų parametrus)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B9717CA" w14:textId="303B5CF3" w:rsidR="00402BB5" w:rsidRPr="0083521B" w:rsidRDefault="00402BB5" w:rsidP="7DF30928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Bidi"/>
                <w:sz w:val="22"/>
              </w:rPr>
            </w:pP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>Sutarties apimtyje atliktų inžinerinių tinklų statybos ar rekonstr</w:t>
            </w:r>
            <w:r w:rsidR="364DB7B2"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avimo, ar remonto </w:t>
            </w:r>
            <w:r w:rsidRPr="7DF30928">
              <w:rPr>
                <w:rFonts w:asciiTheme="minorHAnsi" w:hAnsiTheme="minorHAnsi" w:cstheme="minorBidi"/>
                <w:b/>
                <w:bCs/>
                <w:sz w:val="22"/>
              </w:rPr>
              <w:t xml:space="preserve"> atliktų darbų vertė, EUR be PVM</w:t>
            </w: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E786B2A" w14:textId="3F13D91C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Pagrindinis rangovas (R), jungtinės veiklos partneris (KP) ar subrangovas (S)</w:t>
            </w: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CB3E85F" w14:textId="77777777" w:rsidR="00402BB5" w:rsidRPr="0083521B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Ar išduotas</w:t>
            </w:r>
            <w:r w:rsidRPr="0083521B">
              <w:rPr>
                <w:rFonts w:asciiTheme="minorHAnsi" w:eastAsia="Times New Roman" w:hAnsiTheme="minorHAnsi" w:cs="Calibri"/>
                <w:b/>
              </w:rPr>
              <w:t xml:space="preserve"> </w:t>
            </w:r>
            <w:r w:rsidRPr="0083521B">
              <w:rPr>
                <w:rFonts w:asciiTheme="minorHAnsi" w:hAnsiTheme="minorHAnsi" w:cstheme="minorHAnsi"/>
                <w:b/>
                <w:sz w:val="22"/>
              </w:rPr>
              <w:t xml:space="preserve">Statybos užbaigimo aktas, Deklaracija apie statinio statybos užbaigimą,  galutinis atliktų darbų aktas, </w:t>
            </w:r>
            <w:r w:rsidRPr="0083521B">
              <w:rPr>
                <w:rFonts w:asciiTheme="minorHAnsi" w:hAnsiTheme="minorHAnsi" w:cstheme="minorHAnsi"/>
                <w:b/>
                <w:bCs/>
                <w:sz w:val="22"/>
              </w:rPr>
              <w:t>Užsakovo pažyma apie tai, kad darbai buvo atlikti tinkamai?</w:t>
            </w:r>
          </w:p>
          <w:p w14:paraId="7CE6749A" w14:textId="77777777" w:rsidR="00402BB5" w:rsidRPr="0017667F" w:rsidRDefault="00402BB5" w:rsidP="00502D44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17667F">
              <w:rPr>
                <w:rFonts w:asciiTheme="minorHAnsi" w:hAnsiTheme="minorHAnsi" w:cstheme="minorHAnsi"/>
                <w:bCs/>
                <w:i/>
                <w:iCs/>
                <w:sz w:val="22"/>
              </w:rPr>
              <w:t>(Nurodyti „Taip“ arba „Ne“. Jeigu nurodoma „Taip“, turi būti nurodytas dokumento pavadinimas, data ir numeris)</w:t>
            </w:r>
          </w:p>
        </w:tc>
      </w:tr>
      <w:tr w:rsidR="00402BB5" w:rsidRPr="0083521B" w14:paraId="310E9460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3ED25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01D4F7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F7DD2A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0755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971244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8991D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D6523" w14:textId="0A13A152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0DBCBE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6938EC6F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75EE81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EF988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FE2188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159247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3D8BCB4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CC065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1C970B" w14:textId="302A46ED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DB4D80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2BB5" w:rsidRPr="0083521B" w14:paraId="4230CB84" w14:textId="77777777" w:rsidTr="7DF30928">
        <w:trPr>
          <w:cantSplit/>
          <w:trHeight w:val="261"/>
          <w:jc w:val="center"/>
        </w:trPr>
        <w:tc>
          <w:tcPr>
            <w:tcW w:w="17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7D33C5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BF6DB1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3DFD1BB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8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DAFC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CD2BA7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06EA6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71ACFF" w14:textId="69615404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6928C" w14:textId="77777777" w:rsidR="00402BB5" w:rsidRPr="0083521B" w:rsidRDefault="00402BB5" w:rsidP="00502D4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FC6BCE" w14:textId="77777777" w:rsidR="00FD22B8" w:rsidRPr="0083521B" w:rsidRDefault="00FD22B8" w:rsidP="00FD22B8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42C0AA68" w14:textId="77777777" w:rsidR="00FD22B8" w:rsidRPr="0083521B" w:rsidRDefault="00FD22B8" w:rsidP="00FD22B8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456392F" w14:textId="77777777" w:rsidR="00FD22B8" w:rsidRPr="0083521B" w:rsidRDefault="00FD22B8" w:rsidP="00FD22B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3521B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3521B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ADCC560" w14:textId="77777777" w:rsidR="005942D1" w:rsidRPr="0083521B" w:rsidRDefault="005942D1"/>
    <w:sectPr w:rsidR="005942D1" w:rsidRPr="0083521B" w:rsidSect="00FD22B8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DB191" w14:textId="77777777" w:rsidR="004C436C" w:rsidRDefault="004C436C" w:rsidP="00FD22B8">
      <w:r>
        <w:separator/>
      </w:r>
    </w:p>
  </w:endnote>
  <w:endnote w:type="continuationSeparator" w:id="0">
    <w:p w14:paraId="659659EF" w14:textId="77777777" w:rsidR="004C436C" w:rsidRDefault="004C436C" w:rsidP="00FD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CF31" w14:textId="77777777" w:rsidR="004C436C" w:rsidRDefault="004C436C" w:rsidP="00FD22B8">
      <w:r>
        <w:separator/>
      </w:r>
    </w:p>
  </w:footnote>
  <w:footnote w:type="continuationSeparator" w:id="0">
    <w:p w14:paraId="7BCE643D" w14:textId="77777777" w:rsidR="004C436C" w:rsidRDefault="004C436C" w:rsidP="00FD22B8">
      <w:r>
        <w:continuationSeparator/>
      </w:r>
    </w:p>
  </w:footnote>
  <w:footnote w:id="1">
    <w:p w14:paraId="41F7619B" w14:textId="77777777" w:rsidR="00FD22B8" w:rsidRPr="005434D5" w:rsidRDefault="00FD22B8" w:rsidP="00FD22B8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</w:t>
      </w:r>
      <w:r w:rsidRPr="00FD22B8">
        <w:rPr>
          <w:rFonts w:asciiTheme="minorHAnsi" w:hAnsiTheme="minorHAnsi" w:cstheme="minorHAnsi"/>
          <w:sz w:val="18"/>
          <w:szCs w:val="18"/>
        </w:rPr>
        <w:t xml:space="preserve">asmuo, prie šio priedo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2B8"/>
    <w:rsid w:val="0017667F"/>
    <w:rsid w:val="001F0F49"/>
    <w:rsid w:val="002B2234"/>
    <w:rsid w:val="003E1CBA"/>
    <w:rsid w:val="00402BB5"/>
    <w:rsid w:val="00427415"/>
    <w:rsid w:val="00434830"/>
    <w:rsid w:val="00436347"/>
    <w:rsid w:val="004515BC"/>
    <w:rsid w:val="004C436C"/>
    <w:rsid w:val="00557935"/>
    <w:rsid w:val="005942D1"/>
    <w:rsid w:val="005A6113"/>
    <w:rsid w:val="006D620E"/>
    <w:rsid w:val="0078449A"/>
    <w:rsid w:val="00825E2E"/>
    <w:rsid w:val="0083521B"/>
    <w:rsid w:val="00856712"/>
    <w:rsid w:val="00883A3A"/>
    <w:rsid w:val="008F099A"/>
    <w:rsid w:val="0090709D"/>
    <w:rsid w:val="00923F7A"/>
    <w:rsid w:val="00A67F91"/>
    <w:rsid w:val="00AA4D2B"/>
    <w:rsid w:val="00AB3BD2"/>
    <w:rsid w:val="00B21A27"/>
    <w:rsid w:val="00B512A0"/>
    <w:rsid w:val="00B51A57"/>
    <w:rsid w:val="00BA352C"/>
    <w:rsid w:val="00C64BB7"/>
    <w:rsid w:val="00C77779"/>
    <w:rsid w:val="00CB67A3"/>
    <w:rsid w:val="00CE46DB"/>
    <w:rsid w:val="00D302A4"/>
    <w:rsid w:val="00D448F3"/>
    <w:rsid w:val="00D6783C"/>
    <w:rsid w:val="00E67F02"/>
    <w:rsid w:val="00E8318A"/>
    <w:rsid w:val="00EC1262"/>
    <w:rsid w:val="00F45507"/>
    <w:rsid w:val="00FD0BE1"/>
    <w:rsid w:val="00FD22B8"/>
    <w:rsid w:val="00FE2564"/>
    <w:rsid w:val="00FF32EB"/>
    <w:rsid w:val="20CDC91C"/>
    <w:rsid w:val="2BE068B6"/>
    <w:rsid w:val="364DB7B2"/>
    <w:rsid w:val="5DCC0E6B"/>
    <w:rsid w:val="66C23FF6"/>
    <w:rsid w:val="744315C6"/>
    <w:rsid w:val="7DF3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22CB"/>
  <w15:chartTrackingRefBased/>
  <w15:docId w15:val="{637FD900-8C55-4791-8F36-E331AA3D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D22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D22B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FD22B8"/>
    <w:rPr>
      <w:vertAlign w:val="superscript"/>
    </w:rPr>
  </w:style>
  <w:style w:type="paragraph" w:customStyle="1" w:styleId="Standard">
    <w:name w:val="Standard"/>
    <w:rsid w:val="00FD22B8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 w:val="24"/>
    </w:rPr>
  </w:style>
  <w:style w:type="paragraph" w:customStyle="1" w:styleId="Textbody">
    <w:name w:val="Text body"/>
    <w:basedOn w:val="Standard"/>
    <w:rsid w:val="00FD22B8"/>
    <w:pPr>
      <w:spacing w:after="120"/>
    </w:pPr>
  </w:style>
  <w:style w:type="paragraph" w:customStyle="1" w:styleId="CLIENT">
    <w:name w:val="CLIENT"/>
    <w:basedOn w:val="Standard"/>
    <w:rsid w:val="00FD22B8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FD22B8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character" w:styleId="CommentReference">
    <w:name w:val="annotation reference"/>
    <w:basedOn w:val="DefaultParagraphFont"/>
    <w:uiPriority w:val="99"/>
    <w:semiHidden/>
    <w:unhideWhenUsed/>
    <w:rsid w:val="00FD2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2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2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B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22B8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B6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8F1C52-3225-4C25-9F64-1FECE656C5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C4644-4E8D-4905-A80D-A591C43AA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186E0A-39CF-470D-B6BE-5C702819D0BD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475</Characters>
  <Application>Microsoft Office Word</Application>
  <DocSecurity>0</DocSecurity>
  <Lines>3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Audronė Petraitytė</cp:lastModifiedBy>
  <cp:revision>6</cp:revision>
  <dcterms:created xsi:type="dcterms:W3CDTF">2025-01-16T12:07:00Z</dcterms:created>
  <dcterms:modified xsi:type="dcterms:W3CDTF">2025-01-16T12:08:00Z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